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28" w:rsidRDefault="00B54C28" w:rsidP="00B54C28">
      <w:pPr>
        <w:spacing w:after="0"/>
      </w:pPr>
      <w:r>
        <w:t>RACIONALIZACIÓN DE DENOMINADORES.</w:t>
      </w:r>
    </w:p>
    <w:p w:rsidR="00B54C28" w:rsidRDefault="00B54C28" w:rsidP="00B54C28">
      <w:pPr>
        <w:spacing w:after="0"/>
      </w:pPr>
    </w:p>
    <w:p w:rsidR="00B54C28" w:rsidRDefault="00B54C28" w:rsidP="00B54C28">
      <w:pPr>
        <w:spacing w:after="0"/>
      </w:pPr>
    </w:p>
    <w:p w:rsidR="00AC2D8C" w:rsidRDefault="00B54C28" w:rsidP="00B54C28">
      <w:pPr>
        <w:spacing w:after="0"/>
      </w:pPr>
      <w:r>
        <w:t xml:space="preserve"> Recuerda que se llama irracional al número que no puede expresarse con números enteros ni fraccionarios. Son números que su expresión decimal tiene infinitas cifras pero sin formar períodos.</w:t>
      </w:r>
    </w:p>
    <w:p w:rsidR="00B54C28" w:rsidRDefault="00B54C28" w:rsidP="00B54C28">
      <w:pPr>
        <w:spacing w:after="0"/>
      </w:pPr>
      <w:r>
        <w:rPr>
          <w:noProof/>
          <w:lang w:eastAsia="es-MX"/>
        </w:rPr>
        <w:drawing>
          <wp:anchor distT="0" distB="0" distL="114300" distR="114300" simplePos="0" relativeHeight="251658240" behindDoc="1" locked="0" layoutInCell="1" allowOverlap="1">
            <wp:simplePos x="0" y="0"/>
            <wp:positionH relativeFrom="column">
              <wp:posOffset>2628900</wp:posOffset>
            </wp:positionH>
            <wp:positionV relativeFrom="paragraph">
              <wp:posOffset>47625</wp:posOffset>
            </wp:positionV>
            <wp:extent cx="190500" cy="628650"/>
            <wp:effectExtent l="19050" t="0" r="0" b="0"/>
            <wp:wrapTight wrapText="bothSides">
              <wp:wrapPolygon edited="0">
                <wp:start x="-2160" y="0"/>
                <wp:lineTo x="-2160" y="20945"/>
                <wp:lineTo x="21600" y="20945"/>
                <wp:lineTo x="21600" y="0"/>
                <wp:lineTo x="-216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0500" cy="628650"/>
                    </a:xfrm>
                    <a:prstGeom prst="rect">
                      <a:avLst/>
                    </a:prstGeom>
                    <a:noFill/>
                    <a:ln w="9525">
                      <a:noFill/>
                      <a:miter lim="800000"/>
                      <a:headEnd/>
                      <a:tailEnd/>
                    </a:ln>
                  </pic:spPr>
                </pic:pic>
              </a:graphicData>
            </a:graphic>
          </wp:anchor>
        </w:drawing>
      </w:r>
    </w:p>
    <w:p w:rsidR="00B54C28" w:rsidRDefault="00B54C28" w:rsidP="00B54C28">
      <w:pPr>
        <w:spacing w:after="0"/>
      </w:pPr>
      <w:r w:rsidRPr="00B54C28">
        <w:t>Podemos decir que 0,5 es lo mismo que</w:t>
      </w:r>
      <w:r>
        <w:t xml:space="preserve"> </w:t>
      </w:r>
    </w:p>
    <w:p w:rsidR="00B54C28" w:rsidRDefault="00B54C28" w:rsidP="00B54C28">
      <w:pPr>
        <w:spacing w:after="0"/>
      </w:pPr>
    </w:p>
    <w:p w:rsidR="00B54C28" w:rsidRDefault="00B54C28" w:rsidP="00B54C28">
      <w:pPr>
        <w:spacing w:after="0"/>
      </w:pPr>
    </w:p>
    <w:p w:rsidR="00B54C28" w:rsidRDefault="00B54C28" w:rsidP="00B54C28">
      <w:pPr>
        <w:spacing w:after="0"/>
      </w:pPr>
    </w:p>
    <w:p w:rsidR="00B54C28" w:rsidRDefault="00B54C28" w:rsidP="00B54C28">
      <w:pPr>
        <w:spacing w:after="0"/>
      </w:pPr>
      <w:r>
        <w:rPr>
          <w:noProof/>
          <w:lang w:eastAsia="es-MX"/>
        </w:rPr>
        <w:drawing>
          <wp:anchor distT="0" distB="0" distL="114300" distR="114300" simplePos="0" relativeHeight="251659264" behindDoc="1" locked="0" layoutInCell="1" allowOverlap="1">
            <wp:simplePos x="0" y="0"/>
            <wp:positionH relativeFrom="column">
              <wp:posOffset>19050</wp:posOffset>
            </wp:positionH>
            <wp:positionV relativeFrom="paragraph">
              <wp:posOffset>9525</wp:posOffset>
            </wp:positionV>
            <wp:extent cx="209550" cy="590550"/>
            <wp:effectExtent l="19050" t="0" r="0" b="0"/>
            <wp:wrapTight wrapText="bothSides">
              <wp:wrapPolygon edited="0">
                <wp:start x="-1964" y="0"/>
                <wp:lineTo x="-1964" y="20903"/>
                <wp:lineTo x="21600" y="20903"/>
                <wp:lineTo x="21600" y="0"/>
                <wp:lineTo x="-1964"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9550" cy="590550"/>
                    </a:xfrm>
                    <a:prstGeom prst="rect">
                      <a:avLst/>
                    </a:prstGeom>
                    <a:noFill/>
                    <a:ln w="9525">
                      <a:noFill/>
                      <a:miter lim="800000"/>
                      <a:headEnd/>
                      <a:tailEnd/>
                    </a:ln>
                  </pic:spPr>
                </pic:pic>
              </a:graphicData>
            </a:graphic>
          </wp:anchor>
        </w:drawing>
      </w:r>
    </w:p>
    <w:p w:rsidR="00B54C28" w:rsidRDefault="00B54C28" w:rsidP="00B54C28">
      <w:pPr>
        <w:spacing w:after="0"/>
      </w:pPr>
    </w:p>
    <w:p w:rsidR="00B54C28" w:rsidRDefault="00B54C28" w:rsidP="00B54C28">
      <w:pPr>
        <w:spacing w:after="0"/>
      </w:pPr>
      <w:r>
        <w:t xml:space="preserve"> </w:t>
      </w:r>
      <w:proofErr w:type="gramStart"/>
      <w:r w:rsidRPr="00B54C28">
        <w:t>es</w:t>
      </w:r>
      <w:proofErr w:type="gramEnd"/>
      <w:r w:rsidRPr="00B54C28">
        <w:t xml:space="preserve"> lo mismo que 0,75.</w:t>
      </w:r>
    </w:p>
    <w:p w:rsidR="00B54C28" w:rsidRDefault="00B54C28" w:rsidP="00B54C28">
      <w:pPr>
        <w:spacing w:after="0"/>
      </w:pPr>
    </w:p>
    <w:p w:rsidR="00B54C28" w:rsidRDefault="00B54C28" w:rsidP="00B54C28">
      <w:pPr>
        <w:spacing w:after="0"/>
      </w:pPr>
    </w:p>
    <w:p w:rsidR="00B54C28" w:rsidRDefault="00B54C28" w:rsidP="00B54C28">
      <w:pPr>
        <w:spacing w:after="0"/>
      </w:pPr>
      <w:r>
        <w:rPr>
          <w:noProof/>
          <w:lang w:eastAsia="es-MX"/>
        </w:rPr>
        <w:drawing>
          <wp:anchor distT="0" distB="0" distL="114300" distR="114300" simplePos="0" relativeHeight="251660288" behindDoc="1" locked="0" layoutInCell="1" allowOverlap="1">
            <wp:simplePos x="0" y="0"/>
            <wp:positionH relativeFrom="column">
              <wp:posOffset>19050</wp:posOffset>
            </wp:positionH>
            <wp:positionV relativeFrom="paragraph">
              <wp:posOffset>9525</wp:posOffset>
            </wp:positionV>
            <wp:extent cx="1333500" cy="1209675"/>
            <wp:effectExtent l="19050" t="0" r="0" b="0"/>
            <wp:wrapTight wrapText="bothSides">
              <wp:wrapPolygon edited="0">
                <wp:start x="-309" y="0"/>
                <wp:lineTo x="-309" y="21430"/>
                <wp:lineTo x="21600" y="21430"/>
                <wp:lineTo x="21600" y="0"/>
                <wp:lineTo x="-309"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333500" cy="1209675"/>
                    </a:xfrm>
                    <a:prstGeom prst="rect">
                      <a:avLst/>
                    </a:prstGeom>
                    <a:noFill/>
                    <a:ln w="9525">
                      <a:noFill/>
                      <a:miter lim="800000"/>
                      <a:headEnd/>
                      <a:tailEnd/>
                    </a:ln>
                  </pic:spPr>
                </pic:pic>
              </a:graphicData>
            </a:graphic>
          </wp:anchor>
        </w:drawing>
      </w:r>
    </w:p>
    <w:p w:rsidR="00B54C28" w:rsidRDefault="00B54C28" w:rsidP="00B54C28">
      <w:pPr>
        <w:spacing w:after="0"/>
      </w:pPr>
      <w:r>
        <w:t>6 x 6 = 36, o raíz cuadrada de 36 = 6</w:t>
      </w:r>
    </w:p>
    <w:p w:rsidR="00B54C28" w:rsidRDefault="00B54C28" w:rsidP="00B54C28">
      <w:pPr>
        <w:spacing w:after="0"/>
      </w:pPr>
    </w:p>
    <w:p w:rsidR="00B54C28" w:rsidRDefault="00B54C28" w:rsidP="00B54C28">
      <w:pPr>
        <w:spacing w:after="0"/>
      </w:pPr>
    </w:p>
    <w:p w:rsidR="00B54C28" w:rsidRDefault="00A37606" w:rsidP="00B54C28">
      <w:pPr>
        <w:spacing w:after="0"/>
      </w:pPr>
      <w:r>
        <w:t>0.6 x 0.6 = 0.36 o raíz cuadrada de 0.36 = 0.6</w:t>
      </w:r>
    </w:p>
    <w:p w:rsidR="00B54C28" w:rsidRDefault="00B54C28" w:rsidP="00B54C28">
      <w:pPr>
        <w:spacing w:after="0"/>
      </w:pPr>
    </w:p>
    <w:p w:rsidR="00B54C28" w:rsidRDefault="00A37606" w:rsidP="00B54C28">
      <w:pPr>
        <w:spacing w:after="0"/>
      </w:pPr>
      <w:r>
        <w:t>36 x 36 = 1296 o raíz cuadrada de 1296 = 36</w:t>
      </w:r>
    </w:p>
    <w:p w:rsidR="00B54C28" w:rsidRDefault="00B54C28" w:rsidP="00B54C28">
      <w:pPr>
        <w:spacing w:after="0"/>
      </w:pPr>
    </w:p>
    <w:p w:rsidR="00B54C28" w:rsidRDefault="00B54C28" w:rsidP="00A37606">
      <w:pPr>
        <w:spacing w:after="0"/>
      </w:pPr>
      <w:r>
        <w:t>Todos estos números son racionales, podemos escribirlos como enteros o fraccionarios.</w:t>
      </w:r>
    </w:p>
    <w:p w:rsidR="00B54C28" w:rsidRDefault="00B54C28" w:rsidP="00A37606">
      <w:pPr>
        <w:spacing w:after="0"/>
      </w:pPr>
    </w:p>
    <w:p w:rsidR="00A37606" w:rsidRDefault="00B54C28" w:rsidP="00A37606">
      <w:pPr>
        <w:spacing w:after="0"/>
      </w:pPr>
      <w:r>
        <w:t>Existen números que no podemos expresarlos de este modo, por ejemplo</w:t>
      </w:r>
      <w:r w:rsidR="00A37606">
        <w:t>:</w:t>
      </w:r>
      <w:r w:rsidR="00A37606" w:rsidRPr="00A37606">
        <w:t xml:space="preserve"> </w:t>
      </w:r>
      <w:r w:rsidR="00A37606">
        <w:rPr>
          <w:noProof/>
          <w:lang w:eastAsia="es-MX"/>
        </w:rPr>
        <w:drawing>
          <wp:inline distT="0" distB="0" distL="0" distR="0">
            <wp:extent cx="1447800" cy="3810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447800" cy="381000"/>
                    </a:xfrm>
                    <a:prstGeom prst="rect">
                      <a:avLst/>
                    </a:prstGeom>
                    <a:noFill/>
                    <a:ln w="9525">
                      <a:noFill/>
                      <a:miter lim="800000"/>
                      <a:headEnd/>
                      <a:tailEnd/>
                    </a:ln>
                  </pic:spPr>
                </pic:pic>
              </a:graphicData>
            </a:graphic>
          </wp:inline>
        </w:drawing>
      </w:r>
      <w:r w:rsidR="00A37606">
        <w:t xml:space="preserve"> a estos números los llamamos irracionales porque si queremos escribir el valor de los mismos nunca podremos acabar de ir escribiendo decimales. No hay ningún número que multiplicado por sí mismo te dé 2, ni 3 ni 11, ni 13, </w:t>
      </w:r>
      <w:proofErr w:type="gramStart"/>
      <w:r w:rsidR="00A37606">
        <w:t>….</w:t>
      </w:r>
      <w:proofErr w:type="gramEnd"/>
      <w:r w:rsidR="00A37606">
        <w:t xml:space="preserve"> La raíz cuadrada de estos números nunca acabarás de obtener.</w:t>
      </w:r>
    </w:p>
    <w:p w:rsidR="00A37606" w:rsidRDefault="00A37606" w:rsidP="00A37606">
      <w:pPr>
        <w:spacing w:after="0"/>
      </w:pPr>
    </w:p>
    <w:p w:rsidR="00B54C28" w:rsidRDefault="00A37606" w:rsidP="00A37606">
      <w:pPr>
        <w:spacing w:after="0"/>
      </w:pPr>
      <w:r>
        <w:t xml:space="preserve"> Es conveniente que las fracciones cuyo denominador sea irracional lo convirtamos en racional. En otras palabras, al proceso de obtener fracciones que no tengan raíces en el denominador llamamos racionalización de radicales de los denominadores:</w:t>
      </w:r>
    </w:p>
    <w:p w:rsidR="00A37606" w:rsidRDefault="00A37606" w:rsidP="00A37606">
      <w:pPr>
        <w:spacing w:after="0"/>
      </w:pPr>
    </w:p>
    <w:p w:rsidR="00A37606" w:rsidRDefault="00A37606" w:rsidP="00A37606">
      <w:pPr>
        <w:spacing w:after="0"/>
      </w:pPr>
      <w:r>
        <w:t xml:space="preserve">Ejemplo: </w:t>
      </w:r>
      <w:r>
        <w:rPr>
          <w:noProof/>
          <w:lang w:eastAsia="es-MX"/>
        </w:rPr>
        <w:drawing>
          <wp:inline distT="0" distB="0" distL="0" distR="0">
            <wp:extent cx="438150" cy="6477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38150" cy="647700"/>
                    </a:xfrm>
                    <a:prstGeom prst="rect">
                      <a:avLst/>
                    </a:prstGeom>
                    <a:noFill/>
                    <a:ln w="9525">
                      <a:noFill/>
                      <a:miter lim="800000"/>
                      <a:headEnd/>
                      <a:tailEnd/>
                    </a:ln>
                  </pic:spPr>
                </pic:pic>
              </a:graphicData>
            </a:graphic>
          </wp:inline>
        </w:drawing>
      </w:r>
      <w:r>
        <w:t xml:space="preserve"> .El denominador es un número irracional, por mucho que intentes calcular su valor verás que nunca acabas de hacer operaciones.</w:t>
      </w:r>
    </w:p>
    <w:p w:rsidR="00A37606" w:rsidRDefault="00A37606" w:rsidP="00A37606">
      <w:pPr>
        <w:spacing w:after="0"/>
      </w:pPr>
    </w:p>
    <w:p w:rsidR="00A37606" w:rsidRDefault="00A37606" w:rsidP="00A37606">
      <w:pPr>
        <w:spacing w:after="0"/>
      </w:pPr>
      <w:r>
        <w:t xml:space="preserve"> Sabemos que si multiplicamos o dividimos al numerador y al denominador de una fracción por un mismo número, su valor sigue siendo el mismo.</w:t>
      </w:r>
    </w:p>
    <w:p w:rsidR="00A37606" w:rsidRDefault="00A37606" w:rsidP="00A37606">
      <w:pPr>
        <w:spacing w:after="0"/>
      </w:pPr>
    </w:p>
    <w:p w:rsidR="00A37606" w:rsidRDefault="00A37606" w:rsidP="00A37606">
      <w:pPr>
        <w:spacing w:after="0"/>
      </w:pPr>
      <w:r w:rsidRPr="00A37606">
        <w:t>Para hacer racional el denominador</w:t>
      </w:r>
      <w:r>
        <w:t xml:space="preserve"> </w:t>
      </w:r>
      <w:r>
        <w:rPr>
          <w:noProof/>
          <w:lang w:eastAsia="es-MX"/>
        </w:rPr>
        <w:drawing>
          <wp:inline distT="0" distB="0" distL="0" distR="0">
            <wp:extent cx="314325" cy="352425"/>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t xml:space="preserve"> </w:t>
      </w:r>
      <w:r w:rsidRPr="00A37606">
        <w:t>lo más simple es que le multipliquemos por sí mismo:</w:t>
      </w:r>
      <w:r>
        <w:t xml:space="preserve"> </w:t>
      </w:r>
      <w:r>
        <w:rPr>
          <w:noProof/>
          <w:lang w:eastAsia="es-MX"/>
        </w:rPr>
        <w:drawing>
          <wp:inline distT="0" distB="0" distL="0" distR="0">
            <wp:extent cx="2019300" cy="3429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019300" cy="342900"/>
                    </a:xfrm>
                    <a:prstGeom prst="rect">
                      <a:avLst/>
                    </a:prstGeom>
                    <a:noFill/>
                    <a:ln w="9525">
                      <a:noFill/>
                      <a:miter lim="800000"/>
                      <a:headEnd/>
                      <a:tailEnd/>
                    </a:ln>
                  </pic:spPr>
                </pic:pic>
              </a:graphicData>
            </a:graphic>
          </wp:inline>
        </w:drawing>
      </w:r>
      <w:r w:rsidRPr="00A37606">
        <w:t xml:space="preserve"> Pero para que no varíe el valor de la fracción hemos de multiplicarle también </w:t>
      </w:r>
      <w:r w:rsidRPr="00A37606">
        <w:lastRenderedPageBreak/>
        <w:t>al numerador por</w:t>
      </w:r>
      <w:r>
        <w:t xml:space="preserve"> </w:t>
      </w:r>
      <w:r>
        <w:rPr>
          <w:noProof/>
          <w:lang w:eastAsia="es-MX"/>
        </w:rPr>
        <w:drawing>
          <wp:inline distT="0" distB="0" distL="0" distR="0">
            <wp:extent cx="314325" cy="352425"/>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t xml:space="preserve"> </w:t>
      </w:r>
      <w:r w:rsidRPr="00A37606">
        <w:t>.</w:t>
      </w:r>
      <w:r>
        <w:t xml:space="preserve"> </w:t>
      </w:r>
      <w:r w:rsidRPr="00A37606">
        <w:t>Podemos decir que</w:t>
      </w:r>
      <w:r>
        <w:t xml:space="preserve">: </w:t>
      </w:r>
      <w:r>
        <w:rPr>
          <w:noProof/>
          <w:lang w:eastAsia="es-MX"/>
        </w:rPr>
        <w:drawing>
          <wp:inline distT="0" distB="0" distL="0" distR="0">
            <wp:extent cx="1543050" cy="7239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543050" cy="723900"/>
                    </a:xfrm>
                    <a:prstGeom prst="rect">
                      <a:avLst/>
                    </a:prstGeom>
                    <a:noFill/>
                    <a:ln w="9525">
                      <a:noFill/>
                      <a:miter lim="800000"/>
                      <a:headEnd/>
                      <a:tailEnd/>
                    </a:ln>
                  </pic:spPr>
                </pic:pic>
              </a:graphicData>
            </a:graphic>
          </wp:inline>
        </w:drawing>
      </w:r>
      <w:r>
        <w:t xml:space="preserve"> </w:t>
      </w:r>
      <w:r w:rsidRPr="00A37606">
        <w:t>son iguales pero</w:t>
      </w:r>
      <w:r>
        <w:t xml:space="preserve"> </w:t>
      </w:r>
      <w:r>
        <w:rPr>
          <w:noProof/>
          <w:lang w:eastAsia="es-MX"/>
        </w:rPr>
        <w:drawing>
          <wp:inline distT="0" distB="0" distL="0" distR="0">
            <wp:extent cx="504825" cy="676275"/>
            <wp:effectExtent l="1905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04825" cy="676275"/>
                    </a:xfrm>
                    <a:prstGeom prst="rect">
                      <a:avLst/>
                    </a:prstGeom>
                    <a:noFill/>
                    <a:ln w="9525">
                      <a:noFill/>
                      <a:miter lim="800000"/>
                      <a:headEnd/>
                      <a:tailEnd/>
                    </a:ln>
                  </pic:spPr>
                </pic:pic>
              </a:graphicData>
            </a:graphic>
          </wp:inline>
        </w:drawing>
      </w:r>
      <w:r>
        <w:t xml:space="preserve"> </w:t>
      </w:r>
      <w:r w:rsidRPr="00A37606">
        <w:t>no tiene como denominador un número irracional.</w:t>
      </w:r>
    </w:p>
    <w:p w:rsidR="00A37606" w:rsidRDefault="00A37606" w:rsidP="00A37606">
      <w:pPr>
        <w:spacing w:after="0"/>
      </w:pPr>
    </w:p>
    <w:p w:rsidR="00A37606" w:rsidRDefault="00A37606" w:rsidP="00A37606">
      <w:pPr>
        <w:spacing w:after="0"/>
      </w:pPr>
      <w:r>
        <w:t>Ejemplo 1</w:t>
      </w:r>
    </w:p>
    <w:p w:rsidR="00A37606" w:rsidRDefault="00A37606" w:rsidP="00A37606">
      <w:pPr>
        <w:spacing w:after="0"/>
      </w:pPr>
    </w:p>
    <w:p w:rsidR="00A37606" w:rsidRDefault="00A37606" w:rsidP="00A37606">
      <w:pPr>
        <w:spacing w:after="0"/>
      </w:pPr>
      <w:r w:rsidRPr="00A37606">
        <w:t>Racionaliza:</w:t>
      </w:r>
      <w:r>
        <w:t xml:space="preserve"> </w:t>
      </w:r>
      <w:r>
        <w:rPr>
          <w:noProof/>
          <w:lang w:eastAsia="es-MX"/>
        </w:rPr>
        <w:drawing>
          <wp:inline distT="0" distB="0" distL="0" distR="0">
            <wp:extent cx="409575" cy="666750"/>
            <wp:effectExtent l="1905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409575" cy="666750"/>
                    </a:xfrm>
                    <a:prstGeom prst="rect">
                      <a:avLst/>
                    </a:prstGeom>
                    <a:noFill/>
                    <a:ln w="9525">
                      <a:noFill/>
                      <a:miter lim="800000"/>
                      <a:headEnd/>
                      <a:tailEnd/>
                    </a:ln>
                  </pic:spPr>
                </pic:pic>
              </a:graphicData>
            </a:graphic>
          </wp:inline>
        </w:drawing>
      </w:r>
      <w:r>
        <w:t xml:space="preserve">  Respuesta: </w:t>
      </w:r>
      <w:r>
        <w:rPr>
          <w:noProof/>
          <w:lang w:eastAsia="es-MX"/>
        </w:rPr>
        <w:drawing>
          <wp:inline distT="0" distB="0" distL="0" distR="0">
            <wp:extent cx="514350" cy="66675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514350" cy="666750"/>
                    </a:xfrm>
                    <a:prstGeom prst="rect">
                      <a:avLst/>
                    </a:prstGeom>
                    <a:noFill/>
                    <a:ln w="9525">
                      <a:noFill/>
                      <a:miter lim="800000"/>
                      <a:headEnd/>
                      <a:tailEnd/>
                    </a:ln>
                  </pic:spPr>
                </pic:pic>
              </a:graphicData>
            </a:graphic>
          </wp:inline>
        </w:drawing>
      </w:r>
    </w:p>
    <w:p w:rsidR="00BB4322" w:rsidRDefault="00BB4322" w:rsidP="00A37606">
      <w:pPr>
        <w:spacing w:after="0"/>
      </w:pPr>
    </w:p>
    <w:p w:rsidR="00BB4322" w:rsidRDefault="00BB4322" w:rsidP="00A37606">
      <w:pPr>
        <w:spacing w:after="0"/>
      </w:pPr>
      <w:r>
        <w:t>Ejemplo 2</w:t>
      </w:r>
    </w:p>
    <w:p w:rsidR="00BB4322" w:rsidRDefault="00BB4322" w:rsidP="00A37606">
      <w:pPr>
        <w:spacing w:after="0"/>
      </w:pPr>
    </w:p>
    <w:p w:rsidR="00BB4322" w:rsidRDefault="00BB4322" w:rsidP="00A37606">
      <w:pPr>
        <w:spacing w:after="0"/>
      </w:pPr>
      <w:r>
        <w:rPr>
          <w:noProof/>
          <w:lang w:eastAsia="es-MX"/>
        </w:rPr>
        <w:drawing>
          <wp:inline distT="0" distB="0" distL="0" distR="0">
            <wp:extent cx="523875" cy="657225"/>
            <wp:effectExtent l="1905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r>
        <w:t xml:space="preserve"> Respuesta: </w:t>
      </w:r>
      <w:r>
        <w:rPr>
          <w:noProof/>
          <w:lang w:eastAsia="es-MX"/>
        </w:rPr>
        <w:drawing>
          <wp:inline distT="0" distB="0" distL="0" distR="0">
            <wp:extent cx="571500" cy="676275"/>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BB4322" w:rsidRDefault="00BB4322" w:rsidP="00A37606">
      <w:pPr>
        <w:spacing w:after="0"/>
      </w:pPr>
    </w:p>
    <w:p w:rsidR="00BB4322" w:rsidRDefault="00BB4322" w:rsidP="00A37606">
      <w:pPr>
        <w:spacing w:after="0"/>
      </w:pPr>
      <w:r w:rsidRPr="00BB4322">
        <w:t>Solución:</w:t>
      </w:r>
    </w:p>
    <w:p w:rsidR="00BB4322" w:rsidRDefault="00BB4322" w:rsidP="00A37606">
      <w:pPr>
        <w:spacing w:after="0"/>
      </w:pPr>
    </w:p>
    <w:p w:rsidR="00BB4322" w:rsidRDefault="00BB4322" w:rsidP="00A37606">
      <w:pPr>
        <w:spacing w:after="0"/>
      </w:pPr>
      <w:r>
        <w:rPr>
          <w:noProof/>
          <w:lang w:eastAsia="es-MX"/>
        </w:rPr>
        <w:drawing>
          <wp:inline distT="0" distB="0" distL="0" distR="0">
            <wp:extent cx="2476500" cy="800100"/>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2476500" cy="800100"/>
                    </a:xfrm>
                    <a:prstGeom prst="rect">
                      <a:avLst/>
                    </a:prstGeom>
                    <a:noFill/>
                    <a:ln w="9525">
                      <a:noFill/>
                      <a:miter lim="800000"/>
                      <a:headEnd/>
                      <a:tailEnd/>
                    </a:ln>
                  </pic:spPr>
                </pic:pic>
              </a:graphicData>
            </a:graphic>
          </wp:inline>
        </w:drawing>
      </w:r>
    </w:p>
    <w:p w:rsidR="00BB4322" w:rsidRDefault="00BB4322" w:rsidP="00A37606">
      <w:pPr>
        <w:spacing w:after="0"/>
      </w:pPr>
    </w:p>
    <w:p w:rsidR="00BB4322" w:rsidRDefault="00BB4322" w:rsidP="00BB4322">
      <w:pPr>
        <w:spacing w:after="0"/>
      </w:pPr>
      <w:r>
        <w:t>Ejemplo 3</w:t>
      </w:r>
    </w:p>
    <w:p w:rsidR="00BB4322" w:rsidRDefault="00BB4322" w:rsidP="00A37606">
      <w:pPr>
        <w:spacing w:after="0"/>
      </w:pPr>
    </w:p>
    <w:p w:rsidR="00BB4322" w:rsidRDefault="00BB4322" w:rsidP="00A37606">
      <w:pPr>
        <w:spacing w:after="0"/>
      </w:pPr>
      <w:r>
        <w:rPr>
          <w:noProof/>
          <w:lang w:eastAsia="es-MX"/>
        </w:rPr>
        <w:drawing>
          <wp:inline distT="0" distB="0" distL="0" distR="0">
            <wp:extent cx="885825" cy="723900"/>
            <wp:effectExtent l="1905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srcRect/>
                    <a:stretch>
                      <a:fillRect/>
                    </a:stretch>
                  </pic:blipFill>
                  <pic:spPr bwMode="auto">
                    <a:xfrm>
                      <a:off x="0" y="0"/>
                      <a:ext cx="885825" cy="723900"/>
                    </a:xfrm>
                    <a:prstGeom prst="rect">
                      <a:avLst/>
                    </a:prstGeom>
                    <a:noFill/>
                    <a:ln w="9525">
                      <a:noFill/>
                      <a:miter lim="800000"/>
                      <a:headEnd/>
                      <a:tailEnd/>
                    </a:ln>
                  </pic:spPr>
                </pic:pic>
              </a:graphicData>
            </a:graphic>
          </wp:inline>
        </w:drawing>
      </w:r>
      <w:r>
        <w:t xml:space="preserve">  Respuesta:  </w:t>
      </w:r>
      <w:r>
        <w:rPr>
          <w:noProof/>
          <w:lang w:eastAsia="es-MX"/>
        </w:rPr>
        <w:drawing>
          <wp:inline distT="0" distB="0" distL="0" distR="0">
            <wp:extent cx="1409700" cy="723900"/>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srcRect/>
                    <a:stretch>
                      <a:fillRect/>
                    </a:stretch>
                  </pic:blipFill>
                  <pic:spPr bwMode="auto">
                    <a:xfrm>
                      <a:off x="0" y="0"/>
                      <a:ext cx="1409700" cy="723900"/>
                    </a:xfrm>
                    <a:prstGeom prst="rect">
                      <a:avLst/>
                    </a:prstGeom>
                    <a:noFill/>
                    <a:ln w="9525">
                      <a:noFill/>
                      <a:miter lim="800000"/>
                      <a:headEnd/>
                      <a:tailEnd/>
                    </a:ln>
                  </pic:spPr>
                </pic:pic>
              </a:graphicData>
            </a:graphic>
          </wp:inline>
        </w:drawing>
      </w:r>
    </w:p>
    <w:p w:rsidR="00BB4322" w:rsidRDefault="00BB4322" w:rsidP="00A37606">
      <w:pPr>
        <w:spacing w:after="0"/>
      </w:pPr>
    </w:p>
    <w:p w:rsidR="00BB4322" w:rsidRDefault="00BB4322" w:rsidP="00A37606">
      <w:pPr>
        <w:spacing w:after="0"/>
      </w:pPr>
      <w:r>
        <w:t>Solución:</w:t>
      </w:r>
    </w:p>
    <w:p w:rsidR="00BB4322" w:rsidRDefault="00BB4322" w:rsidP="00A37606">
      <w:pPr>
        <w:spacing w:after="0"/>
      </w:pPr>
    </w:p>
    <w:p w:rsidR="00BB4322" w:rsidRDefault="00BB4322" w:rsidP="00A37606">
      <w:pPr>
        <w:spacing w:after="0"/>
      </w:pPr>
      <w:r>
        <w:t>L</w:t>
      </w:r>
      <w:r w:rsidRPr="00BB4322">
        <w:t>as operaciones las tienes desarrolladas paso a paso</w:t>
      </w:r>
      <w:r>
        <w:t>:</w:t>
      </w:r>
    </w:p>
    <w:p w:rsidR="00BB4322" w:rsidRDefault="00BB4322" w:rsidP="00A37606">
      <w:pPr>
        <w:spacing w:after="0"/>
      </w:pPr>
    </w:p>
    <w:p w:rsidR="00BB4322" w:rsidRDefault="00BB4322" w:rsidP="00A37606">
      <w:pPr>
        <w:spacing w:after="0"/>
      </w:pPr>
      <w:r>
        <w:rPr>
          <w:noProof/>
          <w:lang w:eastAsia="es-MX"/>
        </w:rPr>
        <w:drawing>
          <wp:inline distT="0" distB="0" distL="0" distR="0">
            <wp:extent cx="5000625" cy="1485900"/>
            <wp:effectExtent l="19050" t="0" r="952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5000625" cy="1485900"/>
                    </a:xfrm>
                    <a:prstGeom prst="rect">
                      <a:avLst/>
                    </a:prstGeom>
                    <a:noFill/>
                    <a:ln w="9525">
                      <a:noFill/>
                      <a:miter lim="800000"/>
                      <a:headEnd/>
                      <a:tailEnd/>
                    </a:ln>
                  </pic:spPr>
                </pic:pic>
              </a:graphicData>
            </a:graphic>
          </wp:inline>
        </w:drawing>
      </w:r>
    </w:p>
    <w:p w:rsidR="00BB4322" w:rsidRDefault="00BB4322" w:rsidP="00A37606">
      <w:pPr>
        <w:spacing w:after="0"/>
      </w:pPr>
    </w:p>
    <w:p w:rsidR="00BB4322" w:rsidRDefault="00BB4322" w:rsidP="00A37606">
      <w:pPr>
        <w:spacing w:after="0"/>
      </w:pPr>
    </w:p>
    <w:p w:rsidR="00FE4D30" w:rsidRDefault="00FE4D30" w:rsidP="00A37606">
      <w:pPr>
        <w:spacing w:after="0"/>
      </w:pPr>
    </w:p>
    <w:p w:rsidR="00FE4D30" w:rsidRDefault="00FE4D30" w:rsidP="00A37606">
      <w:pPr>
        <w:spacing w:after="0"/>
      </w:pPr>
    </w:p>
    <w:p w:rsidR="00FE4D30" w:rsidRDefault="00FE4D30" w:rsidP="00A37606">
      <w:pPr>
        <w:spacing w:after="0"/>
      </w:pPr>
      <w:r>
        <w:lastRenderedPageBreak/>
        <w:t>Ejemplo 4</w:t>
      </w:r>
    </w:p>
    <w:p w:rsidR="00FE4D30" w:rsidRDefault="00FE4D30" w:rsidP="00A37606">
      <w:pPr>
        <w:spacing w:after="0"/>
      </w:pPr>
    </w:p>
    <w:p w:rsidR="00FE4D30" w:rsidRDefault="00FE4D30" w:rsidP="00A37606">
      <w:pPr>
        <w:spacing w:after="0"/>
      </w:pPr>
      <w:r>
        <w:rPr>
          <w:noProof/>
          <w:lang w:eastAsia="es-MX"/>
        </w:rPr>
        <w:drawing>
          <wp:inline distT="0" distB="0" distL="0" distR="0">
            <wp:extent cx="504825" cy="647700"/>
            <wp:effectExtent l="19050" t="0" r="9525"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r>
        <w:t xml:space="preserve">    Respuesta: </w:t>
      </w:r>
      <w:r>
        <w:rPr>
          <w:noProof/>
          <w:lang w:eastAsia="es-MX"/>
        </w:rPr>
        <w:drawing>
          <wp:inline distT="0" distB="0" distL="0" distR="0">
            <wp:extent cx="666750" cy="695325"/>
            <wp:effectExtent l="1905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cstate="print"/>
                    <a:srcRect/>
                    <a:stretch>
                      <a:fillRect/>
                    </a:stretch>
                  </pic:blipFill>
                  <pic:spPr bwMode="auto">
                    <a:xfrm>
                      <a:off x="0" y="0"/>
                      <a:ext cx="666750" cy="695325"/>
                    </a:xfrm>
                    <a:prstGeom prst="rect">
                      <a:avLst/>
                    </a:prstGeom>
                    <a:noFill/>
                    <a:ln w="9525">
                      <a:noFill/>
                      <a:miter lim="800000"/>
                      <a:headEnd/>
                      <a:tailEnd/>
                    </a:ln>
                  </pic:spPr>
                </pic:pic>
              </a:graphicData>
            </a:graphic>
          </wp:inline>
        </w:drawing>
      </w:r>
    </w:p>
    <w:p w:rsidR="00FE4D30" w:rsidRDefault="00FE4D30" w:rsidP="00A37606">
      <w:pPr>
        <w:spacing w:after="0"/>
      </w:pPr>
    </w:p>
    <w:p w:rsidR="00FE4D30" w:rsidRDefault="00FE4D30" w:rsidP="00FE4D30">
      <w:pPr>
        <w:spacing w:after="0"/>
      </w:pPr>
      <w:r>
        <w:t>Solución:</w:t>
      </w:r>
    </w:p>
    <w:p w:rsidR="00FE4D30" w:rsidRDefault="00FE4D30" w:rsidP="00FE4D30">
      <w:pPr>
        <w:spacing w:after="0"/>
      </w:pPr>
      <w:r>
        <w:t xml:space="preserve"> El proceso de cálculos con letras es el mismo que aplicamos con los números.</w:t>
      </w:r>
    </w:p>
    <w:p w:rsidR="00FE4D30" w:rsidRDefault="00FE4D30" w:rsidP="00FE4D30">
      <w:pPr>
        <w:spacing w:after="0"/>
      </w:pPr>
      <w:r>
        <w:t xml:space="preserve"> </w:t>
      </w:r>
    </w:p>
    <w:p w:rsidR="00FE4D30" w:rsidRDefault="00FE4D30" w:rsidP="00FE4D30">
      <w:pPr>
        <w:spacing w:after="0"/>
      </w:pPr>
      <w:r>
        <w:t>Tienes desarrollado paso a paso la resolución del ejercicio:</w:t>
      </w:r>
    </w:p>
    <w:p w:rsidR="00FE4D30" w:rsidRDefault="00FE4D30" w:rsidP="00FE4D30">
      <w:pPr>
        <w:spacing w:after="0"/>
      </w:pPr>
    </w:p>
    <w:p w:rsidR="00FE4D30" w:rsidRDefault="00FE4D30" w:rsidP="00FE4D30">
      <w:pPr>
        <w:spacing w:after="0"/>
      </w:pPr>
      <w:r>
        <w:rPr>
          <w:noProof/>
          <w:lang w:eastAsia="es-MX"/>
        </w:rPr>
        <w:drawing>
          <wp:inline distT="0" distB="0" distL="0" distR="0">
            <wp:extent cx="4848225" cy="904875"/>
            <wp:effectExtent l="19050" t="0" r="952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srcRect/>
                    <a:stretch>
                      <a:fillRect/>
                    </a:stretch>
                  </pic:blipFill>
                  <pic:spPr bwMode="auto">
                    <a:xfrm>
                      <a:off x="0" y="0"/>
                      <a:ext cx="4848225" cy="904875"/>
                    </a:xfrm>
                    <a:prstGeom prst="rect">
                      <a:avLst/>
                    </a:prstGeom>
                    <a:noFill/>
                    <a:ln w="9525">
                      <a:noFill/>
                      <a:miter lim="800000"/>
                      <a:headEnd/>
                      <a:tailEnd/>
                    </a:ln>
                  </pic:spPr>
                </pic:pic>
              </a:graphicData>
            </a:graphic>
          </wp:inline>
        </w:drawing>
      </w:r>
    </w:p>
    <w:p w:rsidR="00FE4D30" w:rsidRDefault="00FE4D30" w:rsidP="00FE4D30">
      <w:pPr>
        <w:spacing w:after="0"/>
      </w:pPr>
    </w:p>
    <w:p w:rsidR="00FE4D30" w:rsidRDefault="00F87144" w:rsidP="00FE4D30">
      <w:pPr>
        <w:spacing w:after="0"/>
      </w:pPr>
      <w:r>
        <w:t>Ejemplo 5</w:t>
      </w:r>
    </w:p>
    <w:p w:rsidR="00F87144" w:rsidRDefault="00F87144" w:rsidP="00FE4D30">
      <w:pPr>
        <w:spacing w:after="0"/>
      </w:pPr>
    </w:p>
    <w:p w:rsidR="00F87144" w:rsidRDefault="00F87144" w:rsidP="00FE4D30">
      <w:pPr>
        <w:spacing w:after="0"/>
      </w:pPr>
      <w:r>
        <w:rPr>
          <w:noProof/>
          <w:lang w:eastAsia="es-MX"/>
        </w:rPr>
        <w:drawing>
          <wp:inline distT="0" distB="0" distL="0" distR="0">
            <wp:extent cx="409575" cy="657225"/>
            <wp:effectExtent l="19050" t="0" r="952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4" cstate="print"/>
                    <a:srcRect/>
                    <a:stretch>
                      <a:fillRect/>
                    </a:stretch>
                  </pic:blipFill>
                  <pic:spPr bwMode="auto">
                    <a:xfrm>
                      <a:off x="0" y="0"/>
                      <a:ext cx="409575" cy="657225"/>
                    </a:xfrm>
                    <a:prstGeom prst="rect">
                      <a:avLst/>
                    </a:prstGeom>
                    <a:noFill/>
                    <a:ln w="9525">
                      <a:noFill/>
                      <a:miter lim="800000"/>
                      <a:headEnd/>
                      <a:tailEnd/>
                    </a:ln>
                  </pic:spPr>
                </pic:pic>
              </a:graphicData>
            </a:graphic>
          </wp:inline>
        </w:drawing>
      </w:r>
      <w:r>
        <w:t xml:space="preserve"> Respuesta: </w:t>
      </w:r>
      <w:r>
        <w:rPr>
          <w:noProof/>
          <w:lang w:eastAsia="es-MX"/>
        </w:rPr>
        <w:drawing>
          <wp:inline distT="0" distB="0" distL="0" distR="0">
            <wp:extent cx="533400" cy="409575"/>
            <wp:effectExtent l="1905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cstate="print"/>
                    <a:srcRect/>
                    <a:stretch>
                      <a:fillRect/>
                    </a:stretch>
                  </pic:blipFill>
                  <pic:spPr bwMode="auto">
                    <a:xfrm>
                      <a:off x="0" y="0"/>
                      <a:ext cx="533400" cy="409575"/>
                    </a:xfrm>
                    <a:prstGeom prst="rect">
                      <a:avLst/>
                    </a:prstGeom>
                    <a:noFill/>
                    <a:ln w="9525">
                      <a:noFill/>
                      <a:miter lim="800000"/>
                      <a:headEnd/>
                      <a:tailEnd/>
                    </a:ln>
                  </pic:spPr>
                </pic:pic>
              </a:graphicData>
            </a:graphic>
          </wp:inline>
        </w:drawing>
      </w:r>
    </w:p>
    <w:p w:rsidR="00F87144" w:rsidRDefault="00F87144" w:rsidP="00FE4D30">
      <w:pPr>
        <w:spacing w:after="0"/>
      </w:pPr>
    </w:p>
    <w:p w:rsidR="00F87144" w:rsidRDefault="00F87144" w:rsidP="00FE4D30">
      <w:pPr>
        <w:spacing w:after="0"/>
      </w:pPr>
      <w:r w:rsidRPr="00F87144">
        <w:t>Tratamos ahora una raíz cúbica. Si tienes</w:t>
      </w:r>
      <w:r>
        <w:t xml:space="preserve"> </w:t>
      </w:r>
      <w:r>
        <w:rPr>
          <w:noProof/>
          <w:lang w:eastAsia="es-MX"/>
        </w:rPr>
        <w:drawing>
          <wp:inline distT="0" distB="0" distL="0" distR="0">
            <wp:extent cx="390525" cy="361950"/>
            <wp:effectExtent l="19050" t="0" r="952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cstate="print"/>
                    <a:srcRect/>
                    <a:stretch>
                      <a:fillRect/>
                    </a:stretch>
                  </pic:blipFill>
                  <pic:spPr bwMode="auto">
                    <a:xfrm>
                      <a:off x="0" y="0"/>
                      <a:ext cx="390525" cy="361950"/>
                    </a:xfrm>
                    <a:prstGeom prst="rect">
                      <a:avLst/>
                    </a:prstGeom>
                    <a:noFill/>
                    <a:ln w="9525">
                      <a:noFill/>
                      <a:miter lim="800000"/>
                      <a:headEnd/>
                      <a:tailEnd/>
                    </a:ln>
                  </pic:spPr>
                </pic:pic>
              </a:graphicData>
            </a:graphic>
          </wp:inline>
        </w:drawing>
      </w:r>
      <w:r>
        <w:t xml:space="preserve"> </w:t>
      </w:r>
      <w:r w:rsidRPr="00F87144">
        <w:t xml:space="preserve">y quieres quitar la raíz tienes que conseguir que </w:t>
      </w:r>
      <w:r w:rsidRPr="00F87144">
        <w:rPr>
          <w:b/>
          <w:u w:val="single"/>
        </w:rPr>
        <w:t xml:space="preserve">el exponente del radicando (que es 1) sea igual al índice de la raíz (que es 3). </w:t>
      </w:r>
      <w:r w:rsidRPr="00F87144">
        <w:t>Para que sean iguales a</w:t>
      </w:r>
      <w:r>
        <w:t xml:space="preserve"> </w:t>
      </w:r>
      <w:r>
        <w:rPr>
          <w:noProof/>
          <w:lang w:eastAsia="es-MX"/>
        </w:rPr>
        <w:drawing>
          <wp:inline distT="0" distB="0" distL="0" distR="0">
            <wp:extent cx="390525" cy="361950"/>
            <wp:effectExtent l="19050" t="0" r="9525"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print"/>
                    <a:srcRect/>
                    <a:stretch>
                      <a:fillRect/>
                    </a:stretch>
                  </pic:blipFill>
                  <pic:spPr bwMode="auto">
                    <a:xfrm>
                      <a:off x="0" y="0"/>
                      <a:ext cx="390525" cy="361950"/>
                    </a:xfrm>
                    <a:prstGeom prst="rect">
                      <a:avLst/>
                    </a:prstGeom>
                    <a:noFill/>
                    <a:ln w="9525">
                      <a:noFill/>
                      <a:miter lim="800000"/>
                      <a:headEnd/>
                      <a:tailEnd/>
                    </a:ln>
                  </pic:spPr>
                </pic:pic>
              </a:graphicData>
            </a:graphic>
          </wp:inline>
        </w:drawing>
      </w:r>
    </w:p>
    <w:p w:rsidR="00F87144" w:rsidRDefault="00F87144" w:rsidP="00FE4D30">
      <w:pPr>
        <w:spacing w:after="0"/>
      </w:pPr>
    </w:p>
    <w:p w:rsidR="00F87144" w:rsidRDefault="00F87144" w:rsidP="00FE4D30">
      <w:pPr>
        <w:spacing w:after="0"/>
      </w:pPr>
      <w:r>
        <w:t xml:space="preserve">Tienes que multiplicar </w:t>
      </w:r>
      <w:r w:rsidRPr="00F87144">
        <w:drawing>
          <wp:inline distT="0" distB="0" distL="0" distR="0">
            <wp:extent cx="390525" cy="361950"/>
            <wp:effectExtent l="19050" t="0" r="9525" b="0"/>
            <wp:docPr id="2"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print"/>
                    <a:srcRect/>
                    <a:stretch>
                      <a:fillRect/>
                    </a:stretch>
                  </pic:blipFill>
                  <pic:spPr bwMode="auto">
                    <a:xfrm>
                      <a:off x="0" y="0"/>
                      <a:ext cx="390525" cy="361950"/>
                    </a:xfrm>
                    <a:prstGeom prst="rect">
                      <a:avLst/>
                    </a:prstGeom>
                    <a:noFill/>
                    <a:ln w="9525">
                      <a:noFill/>
                      <a:miter lim="800000"/>
                      <a:headEnd/>
                      <a:tailEnd/>
                    </a:ln>
                  </pic:spPr>
                </pic:pic>
              </a:graphicData>
            </a:graphic>
          </wp:inline>
        </w:drawing>
      </w:r>
      <w:r>
        <w:t xml:space="preserve"> </w:t>
      </w:r>
      <w:r w:rsidRPr="00F87144">
        <w:t>de este modo, en el denominador al multiplicar</w:t>
      </w:r>
      <w:r>
        <w:t xml:space="preserve"> </w:t>
      </w:r>
      <w:r w:rsidRPr="00F87144">
        <w:drawing>
          <wp:inline distT="0" distB="0" distL="0" distR="0">
            <wp:extent cx="390525" cy="361950"/>
            <wp:effectExtent l="19050" t="0" r="9525" b="0"/>
            <wp:docPr id="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print"/>
                    <a:srcRect/>
                    <a:stretch>
                      <a:fillRect/>
                    </a:stretch>
                  </pic:blipFill>
                  <pic:spPr bwMode="auto">
                    <a:xfrm>
                      <a:off x="0" y="0"/>
                      <a:ext cx="390525" cy="361950"/>
                    </a:xfrm>
                    <a:prstGeom prst="rect">
                      <a:avLst/>
                    </a:prstGeom>
                    <a:noFill/>
                    <a:ln w="9525">
                      <a:noFill/>
                      <a:miter lim="800000"/>
                      <a:headEnd/>
                      <a:tailEnd/>
                    </a:ln>
                  </pic:spPr>
                </pic:pic>
              </a:graphicData>
            </a:graphic>
          </wp:inline>
        </w:drawing>
      </w:r>
      <w:r w:rsidR="00B220A7">
        <w:t xml:space="preserve">  </w:t>
      </w:r>
      <w:r>
        <w:t xml:space="preserve">por </w:t>
      </w:r>
      <w:r w:rsidRPr="00F87144">
        <w:drawing>
          <wp:inline distT="0" distB="0" distL="0" distR="0">
            <wp:extent cx="390525" cy="361950"/>
            <wp:effectExtent l="19050" t="0" r="9525" b="0"/>
            <wp:docPr id="5"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print"/>
                    <a:srcRect/>
                    <a:stretch>
                      <a:fillRect/>
                    </a:stretch>
                  </pic:blipFill>
                  <pic:spPr bwMode="auto">
                    <a:xfrm>
                      <a:off x="0" y="0"/>
                      <a:ext cx="390525" cy="361950"/>
                    </a:xfrm>
                    <a:prstGeom prst="rect">
                      <a:avLst/>
                    </a:prstGeom>
                    <a:noFill/>
                    <a:ln w="9525">
                      <a:noFill/>
                      <a:miter lim="800000"/>
                      <a:headEnd/>
                      <a:tailEnd/>
                    </a:ln>
                  </pic:spPr>
                </pic:pic>
              </a:graphicData>
            </a:graphic>
          </wp:inline>
        </w:drawing>
      </w:r>
      <w:r>
        <w:t xml:space="preserve">   = </w:t>
      </w:r>
      <w:r w:rsidR="00B220A7" w:rsidRPr="00B220A7">
        <w:drawing>
          <wp:inline distT="0" distB="0" distL="0" distR="0">
            <wp:extent cx="495300" cy="361950"/>
            <wp:effectExtent l="19050" t="0" r="0" b="0"/>
            <wp:docPr id="9"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cstate="print"/>
                    <a:srcRect r="41573"/>
                    <a:stretch>
                      <a:fillRect/>
                    </a:stretch>
                  </pic:blipFill>
                  <pic:spPr bwMode="auto">
                    <a:xfrm>
                      <a:off x="0" y="0"/>
                      <a:ext cx="495300" cy="361950"/>
                    </a:xfrm>
                    <a:prstGeom prst="rect">
                      <a:avLst/>
                    </a:prstGeom>
                    <a:noFill/>
                    <a:ln w="9525">
                      <a:noFill/>
                      <a:miter lim="800000"/>
                      <a:headEnd/>
                      <a:tailEnd/>
                    </a:ln>
                  </pic:spPr>
                </pic:pic>
              </a:graphicData>
            </a:graphic>
          </wp:inline>
        </w:drawing>
      </w:r>
    </w:p>
    <w:p w:rsidR="00F87144" w:rsidRDefault="00F87144" w:rsidP="00FE4D30">
      <w:pPr>
        <w:spacing w:after="0"/>
      </w:pPr>
    </w:p>
    <w:p w:rsidR="00F87144" w:rsidRDefault="00F87144" w:rsidP="00FE4D30">
      <w:pPr>
        <w:spacing w:after="0"/>
      </w:pPr>
      <w:r>
        <w:t>Tienes</w:t>
      </w:r>
      <w:r w:rsidRPr="00F87144">
        <w:t xml:space="preserve"> que sumar los exponentes dejando la misma base:</w:t>
      </w:r>
      <w:r>
        <w:t xml:space="preserve"> </w:t>
      </w:r>
      <w:r>
        <w:rPr>
          <w:noProof/>
          <w:lang w:eastAsia="es-MX"/>
        </w:rPr>
        <w:drawing>
          <wp:inline distT="0" distB="0" distL="0" distR="0">
            <wp:extent cx="847725" cy="361950"/>
            <wp:effectExtent l="19050" t="0" r="952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cstate="print"/>
                    <a:srcRect/>
                    <a:stretch>
                      <a:fillRect/>
                    </a:stretch>
                  </pic:blipFill>
                  <pic:spPr bwMode="auto">
                    <a:xfrm>
                      <a:off x="0" y="0"/>
                      <a:ext cx="847725" cy="361950"/>
                    </a:xfrm>
                    <a:prstGeom prst="rect">
                      <a:avLst/>
                    </a:prstGeom>
                    <a:noFill/>
                    <a:ln w="9525">
                      <a:noFill/>
                      <a:miter lim="800000"/>
                      <a:headEnd/>
                      <a:tailEnd/>
                    </a:ln>
                  </pic:spPr>
                </pic:pic>
              </a:graphicData>
            </a:graphic>
          </wp:inline>
        </w:drawing>
      </w:r>
      <w:r>
        <w:t xml:space="preserve"> </w:t>
      </w:r>
      <w:r w:rsidR="00B220A7" w:rsidRPr="00B220A7">
        <w:t xml:space="preserve">Para que el valor de la fracción no varíe tendrás que multiplicar también al numerador </w:t>
      </w:r>
      <w:proofErr w:type="gramStart"/>
      <w:r w:rsidR="00B220A7" w:rsidRPr="00B220A7">
        <w:t>por</w:t>
      </w:r>
      <w:r w:rsidR="00B220A7">
        <w:t xml:space="preserve"> </w:t>
      </w:r>
      <w:proofErr w:type="gramEnd"/>
      <w:r w:rsidR="00B220A7">
        <w:rPr>
          <w:noProof/>
          <w:lang w:eastAsia="es-MX"/>
        </w:rPr>
        <w:drawing>
          <wp:inline distT="0" distB="0" distL="0" distR="0">
            <wp:extent cx="476250" cy="381000"/>
            <wp:effectExtent l="1905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 cstate="print"/>
                    <a:srcRect/>
                    <a:stretch>
                      <a:fillRect/>
                    </a:stretch>
                  </pic:blipFill>
                  <pic:spPr bwMode="auto">
                    <a:xfrm>
                      <a:off x="0" y="0"/>
                      <a:ext cx="476250" cy="381000"/>
                    </a:xfrm>
                    <a:prstGeom prst="rect">
                      <a:avLst/>
                    </a:prstGeom>
                    <a:noFill/>
                    <a:ln w="9525">
                      <a:noFill/>
                      <a:miter lim="800000"/>
                      <a:headEnd/>
                      <a:tailEnd/>
                    </a:ln>
                  </pic:spPr>
                </pic:pic>
              </a:graphicData>
            </a:graphic>
          </wp:inline>
        </w:drawing>
      </w:r>
      <w:r w:rsidR="00B220A7">
        <w:t>:</w:t>
      </w:r>
    </w:p>
    <w:p w:rsidR="00B220A7" w:rsidRDefault="00B220A7" w:rsidP="00FE4D30">
      <w:pPr>
        <w:spacing w:after="0"/>
      </w:pPr>
    </w:p>
    <w:p w:rsidR="00B220A7" w:rsidRDefault="00B220A7" w:rsidP="00FE4D30">
      <w:pPr>
        <w:spacing w:after="0"/>
      </w:pPr>
      <w:r>
        <w:rPr>
          <w:noProof/>
          <w:lang w:eastAsia="es-MX"/>
        </w:rPr>
        <w:drawing>
          <wp:inline distT="0" distB="0" distL="0" distR="0">
            <wp:extent cx="4095750" cy="771525"/>
            <wp:effectExtent l="1905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9" cstate="print"/>
                    <a:srcRect/>
                    <a:stretch>
                      <a:fillRect/>
                    </a:stretch>
                  </pic:blipFill>
                  <pic:spPr bwMode="auto">
                    <a:xfrm>
                      <a:off x="0" y="0"/>
                      <a:ext cx="4095750" cy="771525"/>
                    </a:xfrm>
                    <a:prstGeom prst="rect">
                      <a:avLst/>
                    </a:prstGeom>
                    <a:noFill/>
                    <a:ln w="9525">
                      <a:noFill/>
                      <a:miter lim="800000"/>
                      <a:headEnd/>
                      <a:tailEnd/>
                    </a:ln>
                  </pic:spPr>
                </pic:pic>
              </a:graphicData>
            </a:graphic>
          </wp:inline>
        </w:drawing>
      </w:r>
    </w:p>
    <w:p w:rsidR="00B220A7" w:rsidRDefault="00B220A7" w:rsidP="00FE4D30">
      <w:pPr>
        <w:spacing w:after="0"/>
      </w:pPr>
    </w:p>
    <w:p w:rsidR="00B220A7" w:rsidRDefault="00B220A7" w:rsidP="00FE4D30">
      <w:pPr>
        <w:spacing w:after="0"/>
      </w:pPr>
      <w:r>
        <w:t>Ejemplo 6</w:t>
      </w:r>
    </w:p>
    <w:p w:rsidR="00B220A7" w:rsidRDefault="00B220A7" w:rsidP="00FE4D30">
      <w:pPr>
        <w:spacing w:after="0"/>
      </w:pPr>
    </w:p>
    <w:p w:rsidR="00B220A7" w:rsidRDefault="00B220A7" w:rsidP="00FE4D30">
      <w:pPr>
        <w:spacing w:after="0"/>
      </w:pPr>
      <w:r>
        <w:rPr>
          <w:noProof/>
          <w:lang w:eastAsia="es-MX"/>
        </w:rPr>
        <w:drawing>
          <wp:inline distT="0" distB="0" distL="0" distR="0">
            <wp:extent cx="590550" cy="714375"/>
            <wp:effectExtent l="1905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 cstate="print"/>
                    <a:srcRect/>
                    <a:stretch>
                      <a:fillRect/>
                    </a:stretch>
                  </pic:blipFill>
                  <pic:spPr bwMode="auto">
                    <a:xfrm>
                      <a:off x="0" y="0"/>
                      <a:ext cx="590550" cy="714375"/>
                    </a:xfrm>
                    <a:prstGeom prst="rect">
                      <a:avLst/>
                    </a:prstGeom>
                    <a:noFill/>
                    <a:ln w="9525">
                      <a:noFill/>
                      <a:miter lim="800000"/>
                      <a:headEnd/>
                      <a:tailEnd/>
                    </a:ln>
                  </pic:spPr>
                </pic:pic>
              </a:graphicData>
            </a:graphic>
          </wp:inline>
        </w:drawing>
      </w:r>
      <w:r>
        <w:t xml:space="preserve">  Respuesta:  </w:t>
      </w:r>
      <w:r>
        <w:rPr>
          <w:noProof/>
          <w:lang w:eastAsia="es-MX"/>
        </w:rPr>
        <w:drawing>
          <wp:inline distT="0" distB="0" distL="0" distR="0">
            <wp:extent cx="485775" cy="390525"/>
            <wp:effectExtent l="19050" t="0" r="9525"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p>
    <w:p w:rsidR="00B220A7" w:rsidRDefault="00B220A7" w:rsidP="00B220A7">
      <w:pPr>
        <w:spacing w:after="0"/>
      </w:pPr>
      <w:r>
        <w:lastRenderedPageBreak/>
        <w:t xml:space="preserve">Solución: </w:t>
      </w:r>
    </w:p>
    <w:p w:rsidR="00B220A7" w:rsidRDefault="00B220A7" w:rsidP="00B220A7">
      <w:pPr>
        <w:spacing w:after="0"/>
      </w:pPr>
    </w:p>
    <w:p w:rsidR="00B220A7" w:rsidRDefault="00B220A7" w:rsidP="00B220A7">
      <w:pPr>
        <w:spacing w:after="0"/>
      </w:pPr>
      <w:r>
        <w:t xml:space="preserve">Para poder quitar la raíz de </w:t>
      </w:r>
      <w:r>
        <w:rPr>
          <w:noProof/>
          <w:lang w:eastAsia="es-MX"/>
        </w:rPr>
        <w:drawing>
          <wp:inline distT="0" distB="0" distL="0" distR="0">
            <wp:extent cx="485775" cy="390525"/>
            <wp:effectExtent l="19050" t="0" r="9525"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1"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r>
        <w:t xml:space="preserve"> </w:t>
      </w:r>
      <w:r w:rsidRPr="00B220A7">
        <w:t>,5 tenía que tener como exponente un 7. Vemos que tendríamos que multiplicarle por</w:t>
      </w:r>
      <w:r>
        <w:t xml:space="preserve"> </w:t>
      </w:r>
      <w:r w:rsidRPr="00B220A7">
        <w:drawing>
          <wp:inline distT="0" distB="0" distL="0" distR="0">
            <wp:extent cx="485775" cy="390525"/>
            <wp:effectExtent l="19050" t="0" r="9525" b="0"/>
            <wp:docPr id="1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1"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r>
        <w:t xml:space="preserve"> </w:t>
      </w:r>
      <w:r w:rsidRPr="00B220A7">
        <w:t xml:space="preserve">de este modo al sumar los exponentes el valor obtenido  iguala al índice de la raíz y entonces podemos simplificar. Para que no varíe el valor de la fracción tendremos que multiplicarle al numerador también </w:t>
      </w:r>
      <w:proofErr w:type="gramStart"/>
      <w:r w:rsidRPr="00B220A7">
        <w:t>por</w:t>
      </w:r>
      <w:r>
        <w:t xml:space="preserve"> </w:t>
      </w:r>
      <w:proofErr w:type="gramEnd"/>
      <w:r w:rsidRPr="00B220A7">
        <w:drawing>
          <wp:inline distT="0" distB="0" distL="0" distR="0">
            <wp:extent cx="485775" cy="390525"/>
            <wp:effectExtent l="19050" t="0" r="9525" b="0"/>
            <wp:docPr id="12"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1"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r>
        <w:t>:</w:t>
      </w:r>
    </w:p>
    <w:p w:rsidR="00B220A7" w:rsidRDefault="00B220A7" w:rsidP="00B220A7">
      <w:pPr>
        <w:spacing w:after="0"/>
      </w:pPr>
    </w:p>
    <w:p w:rsidR="00B220A7" w:rsidRPr="00B220A7" w:rsidRDefault="00B220A7" w:rsidP="00B220A7">
      <w:pPr>
        <w:spacing w:after="0"/>
      </w:pPr>
    </w:p>
    <w:p w:rsidR="00B220A7" w:rsidRDefault="00B220A7" w:rsidP="00FE4D30">
      <w:pPr>
        <w:spacing w:after="0"/>
      </w:pPr>
      <w:r>
        <w:rPr>
          <w:noProof/>
          <w:lang w:eastAsia="es-MX"/>
        </w:rPr>
        <w:drawing>
          <wp:inline distT="0" distB="0" distL="0" distR="0">
            <wp:extent cx="4257675" cy="1085850"/>
            <wp:effectExtent l="19050" t="0" r="9525"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2" cstate="print"/>
                    <a:srcRect/>
                    <a:stretch>
                      <a:fillRect/>
                    </a:stretch>
                  </pic:blipFill>
                  <pic:spPr bwMode="auto">
                    <a:xfrm>
                      <a:off x="0" y="0"/>
                      <a:ext cx="4257675" cy="1085850"/>
                    </a:xfrm>
                    <a:prstGeom prst="rect">
                      <a:avLst/>
                    </a:prstGeom>
                    <a:noFill/>
                    <a:ln w="9525">
                      <a:noFill/>
                      <a:miter lim="800000"/>
                      <a:headEnd/>
                      <a:tailEnd/>
                    </a:ln>
                  </pic:spPr>
                </pic:pic>
              </a:graphicData>
            </a:graphic>
          </wp:inline>
        </w:drawing>
      </w:r>
    </w:p>
    <w:p w:rsidR="00B220A7" w:rsidRDefault="00B220A7" w:rsidP="00FE4D30">
      <w:pPr>
        <w:spacing w:after="0"/>
      </w:pPr>
    </w:p>
    <w:p w:rsidR="00B220A7" w:rsidRDefault="00B220A7" w:rsidP="00FE4D30">
      <w:pPr>
        <w:spacing w:after="0"/>
      </w:pPr>
    </w:p>
    <w:sectPr w:rsidR="00B220A7" w:rsidSect="00457DD8">
      <w:pgSz w:w="12240" w:h="15840" w:code="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54C28"/>
    <w:rsid w:val="00457DD8"/>
    <w:rsid w:val="004C69EB"/>
    <w:rsid w:val="009C1CF7"/>
    <w:rsid w:val="00A15914"/>
    <w:rsid w:val="00A37606"/>
    <w:rsid w:val="00AC2D8C"/>
    <w:rsid w:val="00B220A7"/>
    <w:rsid w:val="00B54C28"/>
    <w:rsid w:val="00BB4322"/>
    <w:rsid w:val="00BF6693"/>
    <w:rsid w:val="00F87144"/>
    <w:rsid w:val="00FE4D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MX"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8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4C2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C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Peruxxoft™</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eburciaga68</dc:creator>
  <cp:keywords/>
  <dc:description/>
  <cp:lastModifiedBy>eburciaga68</cp:lastModifiedBy>
  <cp:revision>1</cp:revision>
  <dcterms:created xsi:type="dcterms:W3CDTF">2013-12-15T15:10:00Z</dcterms:created>
  <dcterms:modified xsi:type="dcterms:W3CDTF">2013-12-15T15:47:00Z</dcterms:modified>
</cp:coreProperties>
</file>