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3510"/>
        <w:gridCol w:w="5468"/>
      </w:tblGrid>
      <w:tr w:rsidR="00235B6B" w:rsidTr="00235B6B">
        <w:trPr>
          <w:trHeight w:val="701"/>
        </w:trPr>
        <w:tc>
          <w:tcPr>
            <w:tcW w:w="3510" w:type="dxa"/>
          </w:tcPr>
          <w:p w:rsidR="00235B6B" w:rsidRDefault="00235B6B" w:rsidP="00063773">
            <w:r>
              <w:t>COMPRARACIÓN</w:t>
            </w:r>
          </w:p>
        </w:tc>
        <w:tc>
          <w:tcPr>
            <w:tcW w:w="5468" w:type="dxa"/>
          </w:tcPr>
          <w:p w:rsidR="00235B6B" w:rsidRDefault="00235B6B" w:rsidP="00063773">
            <w:r>
              <w:t>VASOS CONDUCTORES</w:t>
            </w:r>
          </w:p>
        </w:tc>
      </w:tr>
      <w:tr w:rsidR="00235B6B" w:rsidTr="00235B6B">
        <w:trPr>
          <w:trHeight w:val="690"/>
        </w:trPr>
        <w:tc>
          <w:tcPr>
            <w:tcW w:w="8978" w:type="dxa"/>
            <w:gridSpan w:val="2"/>
          </w:tcPr>
          <w:p w:rsidR="00235B6B" w:rsidRDefault="00235B6B" w:rsidP="00063773">
            <w:r>
              <w:t xml:space="preserve">SEMEJANZAS  Son vías o vasos conductores por donde circula el medio </w:t>
            </w:r>
            <w:proofErr w:type="gramStart"/>
            <w:r>
              <w:t>líquido(</w:t>
            </w:r>
            <w:proofErr w:type="gramEnd"/>
            <w:r>
              <w:t>sangre).</w:t>
            </w:r>
          </w:p>
        </w:tc>
      </w:tr>
      <w:tr w:rsidR="00235B6B" w:rsidTr="00235B6B">
        <w:trPr>
          <w:trHeight w:val="2565"/>
        </w:trPr>
        <w:tc>
          <w:tcPr>
            <w:tcW w:w="3510" w:type="dxa"/>
          </w:tcPr>
          <w:p w:rsidR="00235B6B" w:rsidRDefault="00235B6B" w:rsidP="00063773">
            <w:r>
              <w:t>DIFERENCIAS</w:t>
            </w:r>
          </w:p>
        </w:tc>
        <w:tc>
          <w:tcPr>
            <w:tcW w:w="5468" w:type="dxa"/>
          </w:tcPr>
          <w:p w:rsidR="00235B6B" w:rsidRDefault="00235B6B" w:rsidP="00235B6B">
            <w:r>
              <w:t>Las arterias</w:t>
            </w:r>
          </w:p>
          <w:p w:rsidR="00235B6B" w:rsidRDefault="00235B6B" w:rsidP="00235B6B">
            <w:r>
              <w:t>Son tubos que parten del corazón y se ramifican como lo hace el tronco de un árbol. Tienen paredes gruesas y resistentes formadas por tres capas: una interna o endotelial, una media con fibras musculares y elásticas, y una externa de fibras conjuntivas.</w:t>
            </w:r>
          </w:p>
          <w:p w:rsidR="00235B6B" w:rsidRDefault="00235B6B" w:rsidP="00235B6B">
            <w:r>
              <w:t>Llevan sangre rica en oxígeno, y según la forma que adopten, o hueso y órgano junto al cual corran, reciben diferentes denominaciones, tales como humeral, renal o coronaria, entre otras.</w:t>
            </w:r>
          </w:p>
          <w:p w:rsidR="00235B6B" w:rsidRDefault="00235B6B" w:rsidP="00235B6B"/>
          <w:p w:rsidR="00235B6B" w:rsidRDefault="00235B6B" w:rsidP="00235B6B">
            <w:r>
              <w:t>Las venas</w:t>
            </w:r>
          </w:p>
          <w:p w:rsidR="00235B6B" w:rsidRDefault="00235B6B" w:rsidP="00235B6B"/>
          <w:p w:rsidR="00235B6B" w:rsidRDefault="00235B6B" w:rsidP="00235B6B">
            <w:r>
              <w:t xml:space="preserve">Una vez que la sangre ha descargado el oxígeno y recogido el anhídrido carbónico, este fluido emprende el viaje de regreso hacia el corazón y los pulmones a través de las venas. Estos conductos constan de dos capas, una endotelial y otra formada por fibras elásticas, musculares y conjuntivas. A diferencia de las arterias, sus paredes son menos elásticas, y cada cierta distancia </w:t>
            </w:r>
            <w:r>
              <w:t>posee</w:t>
            </w:r>
            <w:r>
              <w:t xml:space="preserve"> válvulas que impiden que la sangre descienda por su propio peso.</w:t>
            </w:r>
          </w:p>
          <w:p w:rsidR="00235B6B" w:rsidRDefault="00235B6B" w:rsidP="00235B6B"/>
          <w:p w:rsidR="00235B6B" w:rsidRDefault="00235B6B" w:rsidP="00235B6B">
            <w:r>
              <w:t>Los capilares</w:t>
            </w:r>
          </w:p>
          <w:p w:rsidR="00235B6B" w:rsidRDefault="00235B6B" w:rsidP="00235B6B"/>
          <w:p w:rsidR="00235B6B" w:rsidRDefault="00235B6B" w:rsidP="00235B6B">
            <w:r>
              <w:t>Los vasos sanguíneos se hacen cada vez más finos a medida que se van ramificando en el cuerpo. Formados por una sola capa de células, la endotelial, esta red, por su extrema delgadez, facilita su función de intercambio gaseoso entre la sangre y los tejidos o entre la sangre y el aire que ha penetrado en los pulmones.</w:t>
            </w:r>
          </w:p>
          <w:p w:rsidR="00235B6B" w:rsidRDefault="00235B6B" w:rsidP="00235B6B">
            <w:r>
              <w:t>En la entrada de estos pequeños tejidos hay unas franjas que se distienden o contraen para permitir o impedir el paso de la sangre. En todo el cuerpo se estima que hay más de 60 mil kilómetros de ellos, siendo el punto más lejano del viaje que hace la sangre, y el lugar de aprovisionamiento de todos los tejidos y órganos, porque cada una de las células del cuerpo está a menos de 0,2 milímetro de un capilar.</w:t>
            </w:r>
            <w:bookmarkStart w:id="0" w:name="_GoBack"/>
            <w:bookmarkEnd w:id="0"/>
          </w:p>
          <w:p w:rsidR="00235B6B" w:rsidRDefault="00235B6B" w:rsidP="00235B6B"/>
        </w:tc>
      </w:tr>
    </w:tbl>
    <w:p w:rsidR="004124C8" w:rsidRDefault="004124C8"/>
    <w:sectPr w:rsidR="004124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6B"/>
    <w:rsid w:val="00235B6B"/>
    <w:rsid w:val="004124C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35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35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8881">
      <w:bodyDiv w:val="1"/>
      <w:marLeft w:val="0"/>
      <w:marRight w:val="0"/>
      <w:marTop w:val="0"/>
      <w:marBottom w:val="0"/>
      <w:divBdr>
        <w:top w:val="none" w:sz="0" w:space="0" w:color="auto"/>
        <w:left w:val="none" w:sz="0" w:space="0" w:color="auto"/>
        <w:bottom w:val="none" w:sz="0" w:space="0" w:color="auto"/>
        <w:right w:val="none" w:sz="0" w:space="0" w:color="auto"/>
      </w:divBdr>
    </w:div>
    <w:div w:id="1495219430">
      <w:bodyDiv w:val="1"/>
      <w:marLeft w:val="0"/>
      <w:marRight w:val="0"/>
      <w:marTop w:val="0"/>
      <w:marBottom w:val="0"/>
      <w:divBdr>
        <w:top w:val="none" w:sz="0" w:space="0" w:color="auto"/>
        <w:left w:val="none" w:sz="0" w:space="0" w:color="auto"/>
        <w:bottom w:val="none" w:sz="0" w:space="0" w:color="auto"/>
        <w:right w:val="none" w:sz="0" w:space="0" w:color="auto"/>
      </w:divBdr>
    </w:div>
    <w:div w:id="17808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2013-11-21T02:25:00Z</dcterms:created>
  <dcterms:modified xsi:type="dcterms:W3CDTF">2013-11-21T02:33:00Z</dcterms:modified>
</cp:coreProperties>
</file>