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DE" w:rsidRPr="00DD696B" w:rsidRDefault="00DD696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RADICACIÓ</w:t>
      </w:r>
      <w:r w:rsidRPr="00DD696B">
        <w:rPr>
          <w:rFonts w:ascii="Tahoma" w:hAnsi="Tahoma" w:cs="Tahoma"/>
          <w:sz w:val="24"/>
          <w:szCs w:val="24"/>
        </w:rPr>
        <w:t>N.</w:t>
      </w:r>
      <w:r>
        <w:rPr>
          <w:rFonts w:ascii="Tahoma" w:hAnsi="Tahoma" w:cs="Tahoma"/>
          <w:sz w:val="24"/>
          <w:szCs w:val="24"/>
        </w:rPr>
        <w:t>Misdeberes. elaborado por: pitagor.</w:t>
      </w:r>
    </w:p>
    <w:p w:rsidR="00DD696B" w:rsidRDefault="00DD696B">
      <w:pPr>
        <w:rPr>
          <w:rFonts w:ascii="Tahoma" w:hAnsi="Tahoma" w:cs="Tahoma"/>
          <w:sz w:val="24"/>
          <w:szCs w:val="24"/>
        </w:rPr>
      </w:pPr>
      <w:r w:rsidRPr="00DD696B">
        <w:rPr>
          <w:rFonts w:ascii="Tahoma" w:hAnsi="Tahoma" w:cs="Tahoma"/>
          <w:sz w:val="24"/>
          <w:szCs w:val="24"/>
        </w:rPr>
        <w:t>Solución:</w:t>
      </w:r>
    </w:p>
    <w:p w:rsidR="00DD696B" w:rsidRPr="00DD696B" w:rsidRDefault="00DD696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772400"/>
            <wp:effectExtent l="19050" t="0" r="9525" b="0"/>
            <wp:docPr id="1" name="Imagen 1" descr="C:\Documents and Settings\Administrador\Escritorio\Problema Trigonométrico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 Trigonométrico02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96B" w:rsidRPr="00DD696B" w:rsidSect="000E15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D696B"/>
    <w:rsid w:val="000E15DE"/>
    <w:rsid w:val="00DD6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5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50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2</cp:revision>
  <dcterms:created xsi:type="dcterms:W3CDTF">2013-11-14T01:00:00Z</dcterms:created>
  <dcterms:modified xsi:type="dcterms:W3CDTF">2013-11-14T01:02:00Z</dcterms:modified>
</cp:coreProperties>
</file>